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A2AED" w:rsidRPr="00EA2AED" w:rsidRDefault="00EA2AED" w:rsidP="00EA2AED">
      <w:pPr>
        <w:spacing w:line="213" w:lineRule="atLeast"/>
        <w:rPr>
          <w:rFonts w:ascii="Times" w:hAnsi="Times"/>
          <w:sz w:val="22"/>
          <w:szCs w:val="20"/>
        </w:rPr>
      </w:pPr>
      <w:r w:rsidRPr="00EA2AED">
        <w:rPr>
          <w:rFonts w:ascii="Times" w:hAnsi="Times"/>
          <w:sz w:val="22"/>
          <w:szCs w:val="20"/>
        </w:rPr>
        <w:t>  </w:t>
      </w:r>
      <w:hyperlink r:id="rId5" w:history="1">
        <w:r w:rsidRPr="00EA2AED">
          <w:rPr>
            <w:color w:val="0000FF"/>
            <w:sz w:val="22"/>
            <w:u w:val="single"/>
          </w:rPr>
          <w:t>Образовательный тур в Грецию для студентов туристических специальностей</w:t>
        </w:r>
      </w:hyperlink>
    </w:p>
    <w:p w:rsidR="00EA2AED" w:rsidRPr="00EA2AED" w:rsidRDefault="00EA2AED" w:rsidP="00EA2AED">
      <w:pPr>
        <w:spacing w:after="0"/>
        <w:rPr>
          <w:rFonts w:ascii="Times" w:hAnsi="Times"/>
          <w:sz w:val="22"/>
          <w:szCs w:val="20"/>
          <w:lang w:val="en-US"/>
        </w:rPr>
      </w:pPr>
    </w:p>
    <w:p w:rsidR="00EA2AED" w:rsidRPr="00EA2AED" w:rsidRDefault="00EA2AED" w:rsidP="00EA2AED">
      <w:pPr>
        <w:spacing w:beforeLines="1" w:afterLines="1"/>
        <w:rPr>
          <w:rFonts w:ascii="Times" w:hAnsi="Times" w:cs="Times New Roman"/>
          <w:sz w:val="22"/>
          <w:szCs w:val="20"/>
        </w:rPr>
      </w:pPr>
      <w:r w:rsidRPr="00EA2AED">
        <w:rPr>
          <w:rFonts w:ascii="Times" w:hAnsi="Times" w:cs="Times New Roman"/>
          <w:noProof/>
          <w:color w:val="0000FF"/>
          <w:sz w:val="22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4445</wp:posOffset>
            </wp:positionV>
            <wp:extent cx="2032000" cy="821267"/>
            <wp:effectExtent l="25400" t="0" r="0" b="0"/>
            <wp:wrapSquare wrapText="bothSides"/>
            <wp:docPr id="1" name="" descr="eadms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dms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AED" w:rsidRPr="00EA2AED" w:rsidRDefault="00EA2AED" w:rsidP="00EA2AED">
      <w:pPr>
        <w:spacing w:beforeLines="1" w:afterLines="1"/>
        <w:rPr>
          <w:rFonts w:ascii="Times" w:hAnsi="Times" w:cs="Times New Roman"/>
          <w:sz w:val="22"/>
          <w:szCs w:val="20"/>
        </w:rPr>
      </w:pPr>
      <w:r w:rsidRPr="00EA2AED">
        <w:rPr>
          <w:rFonts w:ascii="Times" w:hAnsi="Times" w:cs="Times New Roman"/>
          <w:b/>
          <w:color w:val="800000"/>
          <w:sz w:val="22"/>
          <w:szCs w:val="20"/>
        </w:rPr>
        <w:t>Лидер греческого туризма, туроператор МУЗЕНИДИС ТРЭВЕЛ, приглашает студентов туристических специальностей в июле 2013 г.  в увлекательное путешествие по Греции с возможностью успешного трудоустройства участников тура. Образовательный тур в Грецию: это классика туризма для тех, кто начинает карьеру, плюс отдых на побережье Эгейского моря.</w:t>
      </w:r>
    </w:p>
    <w:p w:rsidR="00EA2AED" w:rsidRPr="00EA2AED" w:rsidRDefault="00EA2AED" w:rsidP="00EA2AED">
      <w:pPr>
        <w:spacing w:beforeLines="1" w:afterLines="1"/>
        <w:rPr>
          <w:rFonts w:ascii="Times" w:hAnsi="Times" w:cs="Times New Roman"/>
          <w:color w:val="000000"/>
          <w:sz w:val="22"/>
          <w:szCs w:val="20"/>
        </w:rPr>
      </w:pPr>
    </w:p>
    <w:p w:rsidR="00EA2AED" w:rsidRPr="00EA2AED" w:rsidRDefault="00EA2AED" w:rsidP="00EA2AED">
      <w:pPr>
        <w:spacing w:beforeLines="1" w:afterLines="1"/>
        <w:rPr>
          <w:rFonts w:ascii="Times" w:hAnsi="Times" w:cs="Times New Roman"/>
          <w:sz w:val="22"/>
          <w:szCs w:val="20"/>
        </w:rPr>
      </w:pPr>
      <w:r w:rsidRPr="00EA2AED">
        <w:rPr>
          <w:rFonts w:ascii="Times" w:hAnsi="Times" w:cs="Times New Roman"/>
          <w:color w:val="000000"/>
          <w:sz w:val="22"/>
          <w:szCs w:val="20"/>
        </w:rPr>
        <w:t>Эксклюзивный образовательный тур «Ваши лучшие каникулы» уже много лет дает возможность студентам туристических образовательных учреждений не только открыть для себя Грецию, но и воспользоваться опытом успешной туристической компании в сфере организации туров на греческую землю, предоставления самых разнообразных услуг и VIP-сервисов. Такие знания невозможно получить из книг: их постигаешь непосредственно в Греции, в той среде, которая связана с приемом туристов и их отдыхом.</w:t>
      </w:r>
    </w:p>
    <w:p w:rsidR="00EA2AED" w:rsidRPr="00EA2AED" w:rsidRDefault="00EA2AED" w:rsidP="00EA2AED">
      <w:pPr>
        <w:spacing w:beforeLines="1" w:afterLines="1"/>
        <w:rPr>
          <w:rFonts w:ascii="Times" w:hAnsi="Times" w:cs="Times New Roman"/>
          <w:color w:val="000000"/>
          <w:sz w:val="22"/>
          <w:szCs w:val="20"/>
        </w:rPr>
      </w:pPr>
    </w:p>
    <w:p w:rsidR="00EA2AED" w:rsidRPr="00EA2AED" w:rsidRDefault="00EA2AED" w:rsidP="00EA2AED">
      <w:pPr>
        <w:spacing w:beforeLines="1" w:afterLines="1"/>
        <w:rPr>
          <w:rFonts w:ascii="Times" w:hAnsi="Times" w:cs="Times New Roman"/>
          <w:sz w:val="22"/>
          <w:szCs w:val="20"/>
        </w:rPr>
      </w:pPr>
      <w:r w:rsidRPr="00EA2AED">
        <w:rPr>
          <w:rFonts w:ascii="Times" w:hAnsi="Times" w:cs="Times New Roman"/>
          <w:color w:val="000000"/>
          <w:sz w:val="22"/>
          <w:szCs w:val="20"/>
        </w:rPr>
        <w:t>Вы узнаете много нового из истории Греции и её культуры, а также получите немало специализированной информации о стране и искусстве приёма туристов, которые можно получить только «из первых рук», находясь бок о бок со специалистами, успешно работающими в туризме не первый год. Студентам будет предложена экскурсия в главное здание Центрального офиса компании Музенидис и встреча с представителями руководства.</w:t>
      </w:r>
    </w:p>
    <w:p w:rsidR="00EA2AED" w:rsidRPr="00EA2AED" w:rsidRDefault="00EA2AED" w:rsidP="00EA2AED">
      <w:pPr>
        <w:spacing w:beforeLines="1" w:afterLines="1"/>
        <w:rPr>
          <w:rFonts w:ascii="Times" w:hAnsi="Times" w:cs="Times New Roman"/>
          <w:color w:val="000000"/>
          <w:sz w:val="22"/>
          <w:szCs w:val="20"/>
        </w:rPr>
      </w:pPr>
    </w:p>
    <w:p w:rsidR="00EA2AED" w:rsidRPr="00EA2AED" w:rsidRDefault="00EA2AED" w:rsidP="00EA2AED">
      <w:pPr>
        <w:spacing w:beforeLines="1" w:afterLines="1"/>
        <w:rPr>
          <w:rFonts w:ascii="Times" w:hAnsi="Times" w:cs="Times New Roman"/>
          <w:sz w:val="22"/>
          <w:szCs w:val="20"/>
        </w:rPr>
      </w:pPr>
      <w:r w:rsidRPr="00EA2AED">
        <w:rPr>
          <w:rFonts w:ascii="Times" w:hAnsi="Times" w:cs="Times New Roman"/>
          <w:color w:val="000000"/>
          <w:sz w:val="22"/>
          <w:szCs w:val="20"/>
        </w:rPr>
        <w:t>Так же вниманию туристов будет предложена встреча с представителями Департамента Образования Компании (Никосом Якубовым), где он подробно расскажет о возможностях магистратуры в Греции .</w:t>
      </w:r>
      <w:r w:rsidRPr="00EA2AED">
        <w:rPr>
          <w:rFonts w:ascii="Times" w:hAnsi="Times" w:cs="Times New Roman"/>
          <w:sz w:val="22"/>
          <w:szCs w:val="20"/>
        </w:rPr>
        <w:br/>
      </w:r>
      <w:r w:rsidRPr="00EA2AED">
        <w:rPr>
          <w:rFonts w:ascii="Times" w:hAnsi="Times" w:cs="Times New Roman"/>
          <w:color w:val="000000"/>
          <w:sz w:val="22"/>
          <w:szCs w:val="20"/>
        </w:rPr>
        <w:t>И конечно же это молодежный отдых, поэтому будет обязательно и дискотеки и Beach Party, много солнца, моря и хорошего настроения!</w:t>
      </w:r>
      <w:r w:rsidRPr="00EA2AED">
        <w:rPr>
          <w:rFonts w:ascii="Times" w:hAnsi="Times" w:cs="Times New Roman"/>
          <w:sz w:val="22"/>
          <w:szCs w:val="20"/>
        </w:rPr>
        <w:br/>
      </w:r>
      <w:r w:rsidRPr="00EA2AED">
        <w:rPr>
          <w:rFonts w:ascii="Times" w:hAnsi="Times" w:cs="Times New Roman"/>
          <w:color w:val="000000"/>
          <w:sz w:val="22"/>
          <w:szCs w:val="20"/>
        </w:rPr>
        <w:t>По итогам встреч студенты получают дипломы от Компании о том, что ознакомлены с деятельностью крупнейшего туроператора по Греции.</w:t>
      </w:r>
    </w:p>
    <w:p w:rsidR="00EA2AED" w:rsidRPr="00EA2AED" w:rsidRDefault="00EA2AED" w:rsidP="00EA2AED">
      <w:pPr>
        <w:spacing w:beforeLines="1" w:afterLines="1"/>
        <w:rPr>
          <w:rFonts w:ascii="Times" w:hAnsi="Times" w:cs="Times New Roman"/>
          <w:b/>
          <w:sz w:val="22"/>
          <w:szCs w:val="20"/>
        </w:rPr>
      </w:pPr>
    </w:p>
    <w:p w:rsidR="00EA2AED" w:rsidRPr="00EA2AED" w:rsidRDefault="00EA2AED" w:rsidP="00EA2AED">
      <w:pPr>
        <w:spacing w:beforeLines="1" w:afterLines="1"/>
        <w:rPr>
          <w:rFonts w:ascii="Times" w:hAnsi="Times" w:cs="Times New Roman"/>
          <w:sz w:val="22"/>
          <w:szCs w:val="20"/>
        </w:rPr>
      </w:pPr>
      <w:r w:rsidRPr="00EA2AED">
        <w:rPr>
          <w:rFonts w:ascii="Times" w:hAnsi="Times" w:cs="Times New Roman"/>
          <w:b/>
          <w:sz w:val="22"/>
          <w:szCs w:val="20"/>
        </w:rPr>
        <w:t>Стоимость тура от 38 000 рублей (зависимость от курса евро).</w:t>
      </w:r>
    </w:p>
    <w:p w:rsidR="00EA2AED" w:rsidRPr="00EA2AED" w:rsidRDefault="00EA2AED" w:rsidP="00EA2AED">
      <w:pPr>
        <w:spacing w:beforeLines="1" w:afterLines="1"/>
        <w:rPr>
          <w:rFonts w:ascii="Times" w:hAnsi="Times" w:cs="Times New Roman"/>
          <w:color w:val="000000"/>
          <w:sz w:val="22"/>
          <w:szCs w:val="20"/>
        </w:rPr>
      </w:pPr>
    </w:p>
    <w:p w:rsidR="00EA2AED" w:rsidRPr="00EA2AED" w:rsidRDefault="00EA2AED" w:rsidP="00EA2AED">
      <w:pPr>
        <w:spacing w:beforeLines="1" w:afterLines="1"/>
        <w:rPr>
          <w:rFonts w:ascii="Times" w:hAnsi="Times" w:cs="Times New Roman"/>
          <w:sz w:val="22"/>
          <w:szCs w:val="20"/>
        </w:rPr>
      </w:pPr>
      <w:r w:rsidRPr="00EA2AED">
        <w:rPr>
          <w:rFonts w:ascii="Times" w:hAnsi="Times" w:cs="Times New Roman"/>
          <w:color w:val="000000"/>
          <w:sz w:val="22"/>
          <w:szCs w:val="20"/>
        </w:rPr>
        <w:t>В СТОИМОСТЬ ТУРА (НА 11 ДНЕЙ / 10 НОЧЕЙ) ВХОДИТ :</w:t>
      </w:r>
    </w:p>
    <w:p w:rsidR="00EA2AED" w:rsidRPr="00EA2AED" w:rsidRDefault="00EA2AED" w:rsidP="00EA2AED">
      <w:pPr>
        <w:numPr>
          <w:ilvl w:val="0"/>
          <w:numId w:val="1"/>
        </w:numPr>
        <w:spacing w:beforeLines="1" w:afterLines="1"/>
        <w:rPr>
          <w:rFonts w:ascii="Times" w:hAnsi="Times"/>
          <w:sz w:val="22"/>
          <w:szCs w:val="20"/>
        </w:rPr>
      </w:pPr>
      <w:r w:rsidRPr="00EA2AED">
        <w:rPr>
          <w:rFonts w:ascii="Times" w:hAnsi="Times"/>
          <w:color w:val="000000"/>
          <w:sz w:val="22"/>
          <w:szCs w:val="20"/>
        </w:rPr>
        <w:t>авиаперелет Новосибирск – Салоники – Новосибирск ( прямой рейс)</w:t>
      </w:r>
    </w:p>
    <w:p w:rsidR="00EA2AED" w:rsidRPr="00EA2AED" w:rsidRDefault="00EA2AED" w:rsidP="00EA2AED">
      <w:pPr>
        <w:numPr>
          <w:ilvl w:val="0"/>
          <w:numId w:val="1"/>
        </w:numPr>
        <w:spacing w:beforeLines="1" w:afterLines="1"/>
        <w:rPr>
          <w:rFonts w:ascii="Times" w:hAnsi="Times"/>
          <w:sz w:val="22"/>
          <w:szCs w:val="20"/>
        </w:rPr>
      </w:pPr>
      <w:r w:rsidRPr="00EA2AED">
        <w:rPr>
          <w:rFonts w:ascii="Times" w:hAnsi="Times"/>
          <w:color w:val="000000"/>
          <w:sz w:val="22"/>
          <w:szCs w:val="20"/>
        </w:rPr>
        <w:t>проживание в отеле 3 * + питание HB</w:t>
      </w:r>
    </w:p>
    <w:p w:rsidR="00EA2AED" w:rsidRPr="00EA2AED" w:rsidRDefault="00EA2AED" w:rsidP="00EA2AED">
      <w:pPr>
        <w:numPr>
          <w:ilvl w:val="0"/>
          <w:numId w:val="1"/>
        </w:numPr>
        <w:spacing w:beforeLines="1" w:afterLines="1"/>
        <w:rPr>
          <w:rFonts w:ascii="Times" w:hAnsi="Times"/>
          <w:sz w:val="22"/>
          <w:szCs w:val="20"/>
        </w:rPr>
      </w:pPr>
      <w:r w:rsidRPr="00EA2AED">
        <w:rPr>
          <w:rFonts w:ascii="Times" w:hAnsi="Times"/>
          <w:color w:val="000000"/>
          <w:sz w:val="22"/>
          <w:szCs w:val="20"/>
        </w:rPr>
        <w:t>медицинская страховка</w:t>
      </w:r>
    </w:p>
    <w:p w:rsidR="00EA2AED" w:rsidRPr="00EA2AED" w:rsidRDefault="00EA2AED" w:rsidP="00EA2AED">
      <w:pPr>
        <w:numPr>
          <w:ilvl w:val="0"/>
          <w:numId w:val="1"/>
        </w:numPr>
        <w:spacing w:beforeLines="1" w:afterLines="1"/>
        <w:rPr>
          <w:rFonts w:ascii="Times" w:hAnsi="Times"/>
          <w:sz w:val="22"/>
          <w:szCs w:val="20"/>
        </w:rPr>
      </w:pPr>
      <w:r w:rsidRPr="00EA2AED">
        <w:rPr>
          <w:rFonts w:ascii="Times" w:hAnsi="Times"/>
          <w:color w:val="000000"/>
          <w:sz w:val="22"/>
          <w:szCs w:val="20"/>
        </w:rPr>
        <w:t>групповой трансфер аэропорт – отель – аэропорт</w:t>
      </w:r>
    </w:p>
    <w:p w:rsidR="00EA2AED" w:rsidRPr="00EA2AED" w:rsidRDefault="00EA2AED" w:rsidP="00EA2AED">
      <w:pPr>
        <w:numPr>
          <w:ilvl w:val="0"/>
          <w:numId w:val="1"/>
        </w:numPr>
        <w:spacing w:beforeLines="1" w:afterLines="1"/>
        <w:rPr>
          <w:rFonts w:ascii="Times" w:hAnsi="Times"/>
          <w:sz w:val="22"/>
          <w:szCs w:val="20"/>
        </w:rPr>
      </w:pPr>
      <w:r w:rsidRPr="00EA2AED">
        <w:rPr>
          <w:rFonts w:ascii="Times" w:hAnsi="Times"/>
          <w:color w:val="000000"/>
          <w:sz w:val="22"/>
          <w:szCs w:val="20"/>
        </w:rPr>
        <w:t>услуги русскоговорящего гида</w:t>
      </w:r>
    </w:p>
    <w:p w:rsidR="00BF679C" w:rsidRPr="005D3C0B" w:rsidRDefault="00EA2AED" w:rsidP="00EA2AED">
      <w:pPr>
        <w:numPr>
          <w:ilvl w:val="0"/>
          <w:numId w:val="1"/>
        </w:numPr>
        <w:spacing w:beforeLines="1" w:afterLines="1"/>
        <w:rPr>
          <w:rFonts w:ascii="Times" w:hAnsi="Times"/>
          <w:sz w:val="22"/>
          <w:szCs w:val="20"/>
        </w:rPr>
      </w:pPr>
      <w:r w:rsidRPr="00EA2AED">
        <w:rPr>
          <w:rFonts w:ascii="Times" w:hAnsi="Times"/>
          <w:color w:val="000000"/>
          <w:sz w:val="22"/>
          <w:szCs w:val="20"/>
        </w:rPr>
        <w:t>виза .</w:t>
      </w:r>
    </w:p>
    <w:p w:rsidR="00EA2AED" w:rsidRPr="00EA2AED" w:rsidRDefault="00EA2AED" w:rsidP="005D3C0B">
      <w:pPr>
        <w:spacing w:before="120" w:after="120"/>
        <w:rPr>
          <w:rFonts w:ascii="Times New Roman" w:hAnsi="Times New Roman" w:cs="Times New Roman"/>
          <w:b/>
          <w:sz w:val="22"/>
          <w:szCs w:val="20"/>
        </w:rPr>
      </w:pPr>
      <w:r w:rsidRPr="00EA2AED">
        <w:rPr>
          <w:rFonts w:ascii="Times New Roman" w:hAnsi="Times New Roman" w:cs="Times New Roman"/>
          <w:b/>
          <w:sz w:val="22"/>
          <w:szCs w:val="20"/>
        </w:rPr>
        <w:t>Контакты: </w:t>
      </w:r>
    </w:p>
    <w:p w:rsidR="00EA2AED" w:rsidRPr="00EA2AED" w:rsidRDefault="00EA2AED" w:rsidP="00BF679C">
      <w:pPr>
        <w:spacing w:after="0"/>
        <w:rPr>
          <w:rFonts w:ascii="Times New Roman" w:hAnsi="Times New Roman" w:cs="Times New Roman"/>
          <w:b/>
          <w:sz w:val="22"/>
          <w:szCs w:val="20"/>
        </w:rPr>
      </w:pPr>
      <w:r w:rsidRPr="00EA2AED">
        <w:rPr>
          <w:rFonts w:ascii="Times New Roman" w:hAnsi="Times New Roman" w:cs="Times New Roman"/>
          <w:b/>
          <w:sz w:val="22"/>
          <w:szCs w:val="20"/>
        </w:rPr>
        <w:t>Овсянкина Евгения Валерьевна,</w:t>
      </w:r>
    </w:p>
    <w:p w:rsidR="00EA2AED" w:rsidRPr="00EA2AED" w:rsidRDefault="00EA2AED" w:rsidP="00BF679C">
      <w:pPr>
        <w:spacing w:after="0"/>
        <w:rPr>
          <w:rFonts w:ascii="Times New Roman" w:hAnsi="Times New Roman" w:cs="Times New Roman"/>
          <w:b/>
          <w:sz w:val="22"/>
          <w:szCs w:val="20"/>
          <w:lang w:val="en-US"/>
        </w:rPr>
      </w:pPr>
      <w:r w:rsidRPr="00EA2AED">
        <w:rPr>
          <w:rFonts w:ascii="Times New Roman" w:hAnsi="Times New Roman" w:cs="Times New Roman"/>
          <w:b/>
          <w:sz w:val="22"/>
          <w:szCs w:val="20"/>
        </w:rPr>
        <w:t>Директор «МУЗЕНИДИС ТРЭВЕЛ – НОВОКУЗНЕЦК»</w:t>
      </w:r>
    </w:p>
    <w:p w:rsidR="00BF679C" w:rsidRPr="00BF679C" w:rsidRDefault="00BF679C" w:rsidP="00BF679C">
      <w:pPr>
        <w:spacing w:beforeLines="1" w:afterLines="1"/>
        <w:rPr>
          <w:rFonts w:ascii="Times New Roman" w:hAnsi="Times New Roman" w:cs="Times New Roman"/>
          <w:sz w:val="22"/>
        </w:rPr>
      </w:pPr>
      <w:r w:rsidRPr="00BF679C">
        <w:rPr>
          <w:rFonts w:ascii="Times New Roman" w:hAnsi="Times New Roman" w:cs="Times New Roman"/>
          <w:sz w:val="22"/>
        </w:rPr>
        <w:t>Адрес:</w:t>
      </w:r>
      <w:r w:rsidRPr="00BF679C">
        <w:rPr>
          <w:rFonts w:ascii="Times New Roman" w:hAnsi="Times New Roman" w:cs="Times New Roman"/>
          <w:sz w:val="22"/>
        </w:rPr>
        <w:tab/>
        <w:t>пр. Бардина, 11</w:t>
      </w:r>
    </w:p>
    <w:p w:rsidR="005D3C0B" w:rsidRDefault="00BF679C" w:rsidP="005D3C0B">
      <w:pPr>
        <w:spacing w:beforeLines="1" w:afterLines="1"/>
        <w:rPr>
          <w:rFonts w:ascii="Times New Roman" w:hAnsi="Times New Roman" w:cs="Times New Roman"/>
          <w:sz w:val="22"/>
        </w:rPr>
      </w:pPr>
      <w:r w:rsidRPr="00BF679C">
        <w:rPr>
          <w:rFonts w:ascii="Times New Roman" w:hAnsi="Times New Roman" w:cs="Times New Roman"/>
          <w:sz w:val="22"/>
        </w:rPr>
        <w:t>Тел.:</w:t>
      </w:r>
      <w:r w:rsidRPr="00BF679C">
        <w:rPr>
          <w:rFonts w:ascii="Times New Roman" w:hAnsi="Times New Roman" w:cs="Times New Roman"/>
          <w:sz w:val="22"/>
        </w:rPr>
        <w:tab/>
        <w:t>+7 (3843) 92-19-19</w:t>
      </w:r>
    </w:p>
    <w:p w:rsidR="00EA2AED" w:rsidRPr="005D3C0B" w:rsidRDefault="00EA2AED" w:rsidP="005D3C0B">
      <w:pPr>
        <w:spacing w:beforeLines="100" w:afterLines="1"/>
        <w:rPr>
          <w:rFonts w:ascii="Times New Roman" w:hAnsi="Times New Roman" w:cs="Times New Roman"/>
          <w:sz w:val="22"/>
        </w:rPr>
      </w:pPr>
      <w:r w:rsidRPr="00EA2AED">
        <w:rPr>
          <w:rFonts w:ascii="Times New Roman" w:hAnsi="Times New Roman" w:cs="Times New Roman"/>
          <w:b/>
          <w:sz w:val="22"/>
          <w:szCs w:val="20"/>
        </w:rPr>
        <w:t>Крашкина Лариса Ивановна</w:t>
      </w:r>
    </w:p>
    <w:p w:rsidR="00EA2AED" w:rsidRPr="00EA2AED" w:rsidRDefault="00EA2AED" w:rsidP="00EA2AED">
      <w:pPr>
        <w:spacing w:beforeLines="1" w:afterLines="1"/>
        <w:rPr>
          <w:rFonts w:ascii="Times New Roman" w:hAnsi="Times New Roman" w:cs="Times New Roman"/>
          <w:b/>
          <w:sz w:val="22"/>
          <w:szCs w:val="20"/>
        </w:rPr>
      </w:pPr>
      <w:r w:rsidRPr="00EA2AED">
        <w:rPr>
          <w:rFonts w:ascii="Times New Roman" w:hAnsi="Times New Roman" w:cs="Times New Roman"/>
          <w:b/>
          <w:sz w:val="22"/>
          <w:szCs w:val="20"/>
        </w:rPr>
        <w:t xml:space="preserve">Доцент кафедры «Управление и сервис» Филиала КузГТУ </w:t>
      </w:r>
    </w:p>
    <w:p w:rsidR="00EA2AED" w:rsidRPr="00EA2AED" w:rsidRDefault="00BF679C" w:rsidP="00EA2AED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Тел.:</w:t>
      </w:r>
      <w:r w:rsidR="00EA2AED" w:rsidRPr="00EA2AED">
        <w:rPr>
          <w:rFonts w:ascii="Times New Roman" w:hAnsi="Times New Roman" w:cs="Times New Roman"/>
          <w:sz w:val="22"/>
          <w:szCs w:val="20"/>
        </w:rPr>
        <w:t xml:space="preserve">: </w:t>
      </w:r>
      <w:r>
        <w:rPr>
          <w:rFonts w:ascii="Times New Roman" w:hAnsi="Times New Roman" w:cs="Times New Roman"/>
          <w:sz w:val="22"/>
          <w:szCs w:val="20"/>
        </w:rPr>
        <w:t xml:space="preserve">+7 </w:t>
      </w:r>
      <w:r w:rsidR="00EA2AED" w:rsidRPr="00EA2AED">
        <w:rPr>
          <w:rFonts w:ascii="Times New Roman" w:hAnsi="Times New Roman" w:cs="Times New Roman"/>
          <w:sz w:val="22"/>
          <w:szCs w:val="20"/>
        </w:rPr>
        <w:t>(923)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="00EA2AED" w:rsidRPr="00EA2AED">
        <w:rPr>
          <w:rFonts w:ascii="Times New Roman" w:hAnsi="Times New Roman" w:cs="Times New Roman"/>
          <w:sz w:val="22"/>
          <w:szCs w:val="20"/>
        </w:rPr>
        <w:t>478</w:t>
      </w:r>
      <w:r>
        <w:rPr>
          <w:rFonts w:ascii="Times New Roman" w:hAnsi="Times New Roman" w:cs="Times New Roman"/>
          <w:sz w:val="22"/>
          <w:szCs w:val="20"/>
        </w:rPr>
        <w:t>-</w:t>
      </w:r>
      <w:r w:rsidR="00EA2AED" w:rsidRPr="00EA2AED">
        <w:rPr>
          <w:rFonts w:ascii="Times New Roman" w:hAnsi="Times New Roman" w:cs="Times New Roman"/>
          <w:sz w:val="22"/>
          <w:szCs w:val="20"/>
        </w:rPr>
        <w:t>58</w:t>
      </w:r>
      <w:r>
        <w:rPr>
          <w:rFonts w:ascii="Times New Roman" w:hAnsi="Times New Roman" w:cs="Times New Roman"/>
          <w:sz w:val="22"/>
          <w:szCs w:val="20"/>
        </w:rPr>
        <w:t>-</w:t>
      </w:r>
      <w:r w:rsidR="00EA2AED" w:rsidRPr="00EA2AED">
        <w:rPr>
          <w:rFonts w:ascii="Times New Roman" w:hAnsi="Times New Roman" w:cs="Times New Roman"/>
          <w:sz w:val="22"/>
          <w:szCs w:val="20"/>
        </w:rPr>
        <w:t>68</w:t>
      </w:r>
    </w:p>
    <w:p w:rsidR="00EA2AED" w:rsidRPr="00EA2AED" w:rsidRDefault="00EA2AED" w:rsidP="00EA2AED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</w:p>
    <w:p w:rsidR="00BF679C" w:rsidRPr="00EA2AED" w:rsidRDefault="00BF679C" w:rsidP="00BF679C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Web: http://</w:t>
      </w:r>
      <w:r w:rsidRPr="00EA2AED">
        <w:rPr>
          <w:rFonts w:ascii="Times New Roman" w:hAnsi="Times New Roman" w:cs="Times New Roman"/>
          <w:sz w:val="22"/>
          <w:szCs w:val="20"/>
        </w:rPr>
        <w:fldChar w:fldCharType="begin"/>
      </w:r>
      <w:r w:rsidRPr="00EA2AED">
        <w:rPr>
          <w:rFonts w:ascii="Times New Roman" w:hAnsi="Times New Roman" w:cs="Times New Roman"/>
          <w:sz w:val="22"/>
          <w:szCs w:val="20"/>
        </w:rPr>
        <w:instrText xml:space="preserve"> HYPERLINK "http://www.mouzenidis-travel.ru/" \t "_blank" </w:instrText>
      </w:r>
      <w:r w:rsidRPr="00EA2AED">
        <w:rPr>
          <w:rFonts w:ascii="Times New Roman" w:hAnsi="Times New Roman" w:cs="Times New Roman"/>
          <w:sz w:val="22"/>
          <w:szCs w:val="20"/>
        </w:rPr>
      </w:r>
      <w:r w:rsidRPr="00EA2AED">
        <w:rPr>
          <w:rFonts w:ascii="Times New Roman" w:hAnsi="Times New Roman" w:cs="Times New Roman"/>
          <w:sz w:val="22"/>
          <w:szCs w:val="20"/>
        </w:rPr>
        <w:fldChar w:fldCharType="separate"/>
      </w:r>
      <w:r w:rsidRPr="00EA2AED">
        <w:rPr>
          <w:rFonts w:ascii="Times New Roman" w:hAnsi="Times New Roman" w:cs="Times New Roman"/>
          <w:color w:val="4F4F4F"/>
          <w:sz w:val="22"/>
          <w:u w:val="single"/>
        </w:rPr>
        <w:t>www.mouzenidis-travel.ru</w:t>
      </w:r>
      <w:r w:rsidRPr="00EA2AED">
        <w:rPr>
          <w:rFonts w:ascii="Times New Roman" w:hAnsi="Times New Roman" w:cs="Times New Roman"/>
          <w:sz w:val="22"/>
          <w:szCs w:val="20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;  http://</w:t>
      </w:r>
      <w:r w:rsidRPr="00EA2AED">
        <w:rPr>
          <w:rFonts w:ascii="Times New Roman" w:hAnsi="Times New Roman" w:cs="Times New Roman"/>
          <w:sz w:val="22"/>
          <w:szCs w:val="20"/>
        </w:rPr>
        <w:fldChar w:fldCharType="begin"/>
      </w:r>
      <w:r w:rsidRPr="00EA2AED">
        <w:rPr>
          <w:rFonts w:ascii="Times New Roman" w:hAnsi="Times New Roman" w:cs="Times New Roman"/>
          <w:sz w:val="22"/>
          <w:szCs w:val="20"/>
        </w:rPr>
        <w:instrText xml:space="preserve"> HYPERLINK "http://www.grekomania.ru/" \t "_blank" </w:instrText>
      </w:r>
      <w:r w:rsidRPr="00EA2AED">
        <w:rPr>
          <w:rFonts w:ascii="Times New Roman" w:hAnsi="Times New Roman" w:cs="Times New Roman"/>
          <w:sz w:val="22"/>
          <w:szCs w:val="20"/>
        </w:rPr>
      </w:r>
      <w:r w:rsidRPr="00EA2AED">
        <w:rPr>
          <w:rFonts w:ascii="Times New Roman" w:hAnsi="Times New Roman" w:cs="Times New Roman"/>
          <w:sz w:val="22"/>
          <w:szCs w:val="20"/>
        </w:rPr>
        <w:fldChar w:fldCharType="separate"/>
      </w:r>
      <w:r w:rsidRPr="00EA2AED">
        <w:rPr>
          <w:rFonts w:ascii="Times New Roman" w:hAnsi="Times New Roman" w:cs="Times New Roman"/>
          <w:color w:val="4F4F4F"/>
          <w:sz w:val="22"/>
          <w:u w:val="single"/>
        </w:rPr>
        <w:t>www.grekomania.ru</w:t>
      </w:r>
      <w:r w:rsidRPr="00EA2AED">
        <w:rPr>
          <w:rFonts w:ascii="Times New Roman" w:hAnsi="Times New Roman" w:cs="Times New Roman"/>
          <w:sz w:val="22"/>
          <w:szCs w:val="20"/>
        </w:rPr>
        <w:fldChar w:fldCharType="end"/>
      </w:r>
      <w:r w:rsidRPr="00EA2AED">
        <w:rPr>
          <w:rFonts w:ascii="Times New Roman" w:hAnsi="Times New Roman" w:cs="Times New Roman"/>
          <w:sz w:val="22"/>
        </w:rPr>
        <w:t xml:space="preserve"> – портал о Греции №1</w:t>
      </w:r>
      <w:r w:rsidRPr="00EA2AED">
        <w:rPr>
          <w:rFonts w:ascii="Times New Roman" w:hAnsi="Times New Roman" w:cs="Times New Roman"/>
          <w:b/>
          <w:sz w:val="22"/>
          <w:szCs w:val="20"/>
        </w:rPr>
        <w:t xml:space="preserve"> </w:t>
      </w:r>
    </w:p>
    <w:p w:rsidR="00EA2AED" w:rsidRPr="00EA2AED" w:rsidRDefault="00EA2AED">
      <w:pPr>
        <w:rPr>
          <w:sz w:val="22"/>
        </w:rPr>
      </w:pPr>
    </w:p>
    <w:sectPr w:rsidR="00EA2AED" w:rsidRPr="00EA2AED" w:rsidSect="00EA2AED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F0A3AC6"/>
    <w:multiLevelType w:val="multilevel"/>
    <w:tmpl w:val="FBE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A2AED"/>
    <w:rsid w:val="005D3C0B"/>
    <w:rsid w:val="00BF679C"/>
    <w:rsid w:val="00EA2AED"/>
  </w:rsids>
  <m:mathPr>
    <m:mathFont m:val="Charcoal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2B1A"/>
  </w:style>
  <w:style w:type="paragraph" w:styleId="Heading2">
    <w:name w:val="heading 2"/>
    <w:basedOn w:val="Normal"/>
    <w:link w:val="Heading2Char"/>
    <w:uiPriority w:val="9"/>
    <w:rsid w:val="00EA2AE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A2AE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A2AED"/>
    <w:rPr>
      <w:color w:val="0000FF"/>
      <w:u w:val="single"/>
    </w:rPr>
  </w:style>
  <w:style w:type="character" w:styleId="Strong">
    <w:name w:val="Strong"/>
    <w:basedOn w:val="DefaultParagraphFont"/>
    <w:uiPriority w:val="22"/>
    <w:rsid w:val="00EA2AED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A2AED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2345">
                      <w:marLeft w:val="0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313">
                      <w:marLeft w:val="0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1120">
                      <w:marLeft w:val="0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3828">
                      <w:marLeft w:val="0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2139">
                      <w:marLeft w:val="0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rashkina.wordpress.com/2013/01/30/%d0%be%d0%b1%d1%80%d0%b0%d0%b7%d0%be%d0%b2%d0%b0%d1%82%d0%b5%d0%bb%d1%8c%d0%bd%d1%8b%d0%b9-%d1%82%d1%83%d1%80-%d0%b2-%d0%b3%d1%80%d0%b5%d1%86%d0%b8%d1%8e-%d0%b4%d0%bb%d1%8f-%d1%81%d1%82%d1%83%d0%b4/" TargetMode="External"/><Relationship Id="rId6" Type="http://schemas.openxmlformats.org/officeDocument/2006/relationships/hyperlink" Target="http://krashkina.files.wordpress.com/2012/12/readmsg.jpg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401</Words>
  <Characters>2288</Characters>
  <Application>Microsoft Word 12.0.0</Application>
  <DocSecurity>0</DocSecurity>
  <Lines>19</Lines>
  <Paragraphs>4</Paragraphs>
  <ScaleCrop>false</ScaleCrop>
  <Company>университет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Крашкина Лариса Ивановна</cp:lastModifiedBy>
  <cp:revision>2</cp:revision>
  <dcterms:created xsi:type="dcterms:W3CDTF">2013-02-04T02:41:00Z</dcterms:created>
  <dcterms:modified xsi:type="dcterms:W3CDTF">2013-02-04T03:04:00Z</dcterms:modified>
</cp:coreProperties>
</file>